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CC" w:rsidRPr="00507B52" w:rsidRDefault="00FF4ACC" w:rsidP="00FF4ACC">
      <w:pPr>
        <w:rPr>
          <w:b/>
          <w:sz w:val="28"/>
          <w:szCs w:val="28"/>
        </w:rPr>
      </w:pPr>
      <w:r w:rsidRPr="00507B52">
        <w:rPr>
          <w:b/>
          <w:sz w:val="28"/>
          <w:szCs w:val="28"/>
        </w:rPr>
        <w:t xml:space="preserve">SLOVENŠČINA, </w:t>
      </w:r>
      <w:r>
        <w:rPr>
          <w:b/>
          <w:sz w:val="28"/>
          <w:szCs w:val="28"/>
        </w:rPr>
        <w:t>9</w:t>
      </w:r>
      <w:r w:rsidRPr="00507B52">
        <w:rPr>
          <w:b/>
          <w:sz w:val="28"/>
          <w:szCs w:val="28"/>
        </w:rPr>
        <w:t>. razred (Grahovo), 1. teden</w:t>
      </w:r>
    </w:p>
    <w:p w:rsidR="00FF4ACC" w:rsidRDefault="00FF4ACC"/>
    <w:p w:rsidR="00FF4ACC" w:rsidRDefault="00FF4ACC">
      <w:r>
        <w:t xml:space="preserve">1. Prebrali smo Kettejevo pesem Na otčevem grobu in jo vsebinsko analizirali. </w:t>
      </w:r>
      <w:r w:rsidR="00526261">
        <w:t xml:space="preserve">Ponovi značilnosti soneta in </w:t>
      </w:r>
      <w:r w:rsidR="00AA3BD2">
        <w:t>v zvezek</w:t>
      </w:r>
      <w:r>
        <w:t xml:space="preserve"> </w:t>
      </w:r>
      <w:bookmarkStart w:id="0" w:name="_GoBack"/>
      <w:bookmarkEnd w:id="0"/>
      <w:r>
        <w:t>prepiši naslednji zapis:</w:t>
      </w:r>
    </w:p>
    <w:p w:rsidR="00FF4ACC" w:rsidRPr="00526261" w:rsidRDefault="00FF4ACC" w:rsidP="00FF4ACC">
      <w:pPr>
        <w:rPr>
          <w:b/>
        </w:rPr>
      </w:pPr>
      <w:r w:rsidRPr="00526261">
        <w:rPr>
          <w:b/>
        </w:rPr>
        <w:t>Pesem Na otčevem grobu je nap</w:t>
      </w:r>
      <w:r w:rsidR="00526261" w:rsidRPr="00526261">
        <w:rPr>
          <w:b/>
        </w:rPr>
        <w:t>isana v obliki soneta, vendar je Kette</w:t>
      </w:r>
      <w:r w:rsidR="00615F32" w:rsidRPr="00615F32">
        <w:rPr>
          <w:b/>
        </w:rPr>
        <w:t xml:space="preserve"> </w:t>
      </w:r>
      <w:r w:rsidR="00615F32" w:rsidRPr="00526261">
        <w:rPr>
          <w:b/>
        </w:rPr>
        <w:t>v njej</w:t>
      </w:r>
      <w:r w:rsidR="00526261" w:rsidRPr="00526261">
        <w:rPr>
          <w:b/>
        </w:rPr>
        <w:t xml:space="preserve"> razrahljal strogo sonetno obliko, saj je namesto laškega </w:t>
      </w:r>
      <w:proofErr w:type="spellStart"/>
      <w:r w:rsidR="00526261" w:rsidRPr="00526261">
        <w:rPr>
          <w:b/>
        </w:rPr>
        <w:t>enajsterca</w:t>
      </w:r>
      <w:proofErr w:type="spellEnd"/>
      <w:r w:rsidR="00526261" w:rsidRPr="00526261">
        <w:rPr>
          <w:b/>
        </w:rPr>
        <w:t xml:space="preserve"> (11 zlogov) pisal verze z desetimi zlogi. </w:t>
      </w:r>
    </w:p>
    <w:p w:rsidR="00526261" w:rsidRDefault="00526261" w:rsidP="00526261">
      <w:r w:rsidRPr="00526261">
        <w:t xml:space="preserve">2. Napiši razmišljanje o tem, </w:t>
      </w:r>
      <w:r>
        <w:t>kaj ti pomeni življenje. Svoje mnenje primerjaj s Kettejevim pogledom na življenje.</w:t>
      </w:r>
    </w:p>
    <w:p w:rsidR="00526261" w:rsidRDefault="00526261" w:rsidP="00526261">
      <w:r>
        <w:t>3. Preberi pesem Josipa Murna Aleksandrova z naslovom Kmečka pesem (glej berilo)</w:t>
      </w:r>
      <w:r w:rsidR="00192EA0">
        <w:t xml:space="preserve"> in odgovori na 1. stolpec vprašanj v razdelku »Raziskujmo besedilo« in na vprašanja v razdelku »Potujmo v svet književnosti«.</w:t>
      </w:r>
    </w:p>
    <w:p w:rsidR="00192EA0" w:rsidRPr="00526261" w:rsidRDefault="00192EA0" w:rsidP="00526261">
      <w:r>
        <w:t>4. Odpri spodnjo povezavo in si izpiši bistvene podatke o Življenju in delu Josipa Murna Aleksandrova.</w:t>
      </w:r>
      <w:r w:rsidR="00AA3BD2">
        <w:t xml:space="preserve"> pomagaš si lahko tudi z življenjepisom v berilu.</w:t>
      </w:r>
    </w:p>
    <w:p w:rsidR="00D41CF5" w:rsidRDefault="00FF4ACC">
      <w:hyperlink r:id="rId5" w:history="1">
        <w:r>
          <w:rPr>
            <w:rStyle w:val="Hiperpovezava"/>
          </w:rPr>
          <w:t>https://www.rtvslo.</w:t>
        </w:r>
        <w:r>
          <w:rPr>
            <w:rStyle w:val="Hiperpovezava"/>
          </w:rPr>
          <w:t>s</w:t>
        </w:r>
        <w:r>
          <w:rPr>
            <w:rStyle w:val="Hiperpovezava"/>
          </w:rPr>
          <w:t>i/kultura/knjige/pred-140-</w:t>
        </w:r>
        <w:r>
          <w:rPr>
            <w:rStyle w:val="Hiperpovezava"/>
          </w:rPr>
          <w:t>l</w:t>
        </w:r>
        <w:r>
          <w:rPr>
            <w:rStyle w:val="Hiperpovezava"/>
          </w:rPr>
          <w:t>eti-se-je-rodil-novoromanticni-pesnik-josip-murn-aleksandrov/481662</w:t>
        </w:r>
      </w:hyperlink>
    </w:p>
    <w:p w:rsidR="00192EA0" w:rsidRDefault="00192EA0">
      <w:r>
        <w:t>5. Znanje utrdi s spodnjo vajo (na naslednjih dveh straneh).</w:t>
      </w:r>
      <w:r w:rsidR="00AA3BD2">
        <w:t xml:space="preserve"> Preberi obe pesmi in odgovori na vprašanja.</w:t>
      </w:r>
    </w:p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p w:rsidR="00192EA0" w:rsidRDefault="00192EA0" w:rsidP="00192EA0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9"/>
      </w:tblGrid>
      <w:tr w:rsidR="00192EA0" w:rsidTr="006E1EBC">
        <w:tc>
          <w:tcPr>
            <w:tcW w:w="5228" w:type="dxa"/>
          </w:tcPr>
          <w:p w:rsidR="00AA3BD2" w:rsidRDefault="00AA3BD2" w:rsidP="006E1EBC"/>
          <w:p w:rsidR="00192EA0" w:rsidRPr="00AA3BD2" w:rsidRDefault="00192EA0" w:rsidP="006E1E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BD2">
              <w:rPr>
                <w:rFonts w:ascii="Arial" w:hAnsi="Arial" w:cs="Arial"/>
                <w:b/>
                <w:sz w:val="24"/>
                <w:szCs w:val="24"/>
              </w:rPr>
              <w:t>Dragotin Kette: Na trgu</w:t>
            </w:r>
          </w:p>
          <w:p w:rsidR="00192EA0" w:rsidRPr="00AA3BD2" w:rsidRDefault="00192EA0" w:rsidP="006E1EBC">
            <w:pPr>
              <w:rPr>
                <w:rFonts w:ascii="Arial" w:hAnsi="Arial" w:cs="Arial"/>
                <w:b/>
                <w:color w:val="252525"/>
                <w:sz w:val="24"/>
                <w:szCs w:val="24"/>
                <w:shd w:val="clear" w:color="auto" w:fill="FFFFFF"/>
              </w:rPr>
            </w:pPr>
          </w:p>
          <w:p w:rsidR="00192EA0" w:rsidRDefault="00192EA0" w:rsidP="006E1EBC"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Noč trudna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molči,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nezamudna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beži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čez mestni trg luna sanjava.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Vse v mraku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mirnó,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na vodnjaku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samó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tih vetrc z </w:t>
            </w:r>
            <w:proofErr w:type="spellStart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vodoj</w:t>
            </w:r>
            <w:proofErr w:type="spellEnd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 poigrava.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Vodice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šumé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in rosice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pršé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brez konca v broneno kotanjo;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proofErr w:type="spellStart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brezdanj</w:t>
            </w:r>
            <w:proofErr w:type="spellEnd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 je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ta vir,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šepetanje,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nemir,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brezkončna, kot misli so nanjo.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Pa </w:t>
            </w:r>
            <w:proofErr w:type="spellStart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blizi</w:t>
            </w:r>
            <w:proofErr w:type="spellEnd"/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ni cest,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ah, v Elizij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do zvezd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ne morete kaplje šumeče.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In smele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željé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do Angele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mojé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hitite zaman hrepeneče ...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Noč trudna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molči,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nezamudna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beži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čez mestni trg luna sanjava,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ki ruši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pokoj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moji duši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nocoj,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brezskrbno pa deklica </w:t>
            </w:r>
            <w:proofErr w:type="spellStart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spava</w:t>
            </w:r>
            <w:proofErr w:type="spellEnd"/>
            <w:r w:rsidRPr="003A74D1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Pr="003A74D1">
              <w:rPr>
                <w:rFonts w:ascii="Arial" w:hAnsi="Arial" w:cs="Arial"/>
                <w:color w:val="252525"/>
                <w:sz w:val="24"/>
                <w:szCs w:val="24"/>
              </w:rPr>
              <w:br/>
            </w:r>
          </w:p>
        </w:tc>
        <w:tc>
          <w:tcPr>
            <w:tcW w:w="5228" w:type="dxa"/>
          </w:tcPr>
          <w:p w:rsidR="00192EA0" w:rsidRDefault="00192EA0" w:rsidP="006E1EBC"/>
          <w:p w:rsidR="00192EA0" w:rsidRPr="003A74D1" w:rsidRDefault="00192EA0" w:rsidP="006E1EBC">
            <w:pPr>
              <w:rPr>
                <w:rFonts w:ascii="Arial" w:hAnsi="Arial" w:cs="Arial"/>
                <w:sz w:val="24"/>
                <w:szCs w:val="24"/>
              </w:rPr>
            </w:pPr>
            <w:r w:rsidRPr="00AA3BD2">
              <w:rPr>
                <w:rFonts w:ascii="Arial" w:hAnsi="Arial" w:cs="Arial"/>
                <w:b/>
                <w:sz w:val="24"/>
                <w:szCs w:val="24"/>
              </w:rPr>
              <w:t xml:space="preserve">France Prešeren: POD OKNOM   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   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Luna sije,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A74D1">
              <w:rPr>
                <w:rFonts w:ascii="Arial" w:hAnsi="Arial" w:cs="Arial"/>
                <w:sz w:val="24"/>
                <w:szCs w:val="24"/>
              </w:rPr>
              <w:t>kladvo</w:t>
            </w:r>
            <w:proofErr w:type="spellEnd"/>
            <w:r w:rsidRPr="003A74D1">
              <w:rPr>
                <w:rFonts w:ascii="Arial" w:hAnsi="Arial" w:cs="Arial"/>
                <w:sz w:val="24"/>
                <w:szCs w:val="24"/>
              </w:rPr>
              <w:t xml:space="preserve"> bije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trudne, pozne ure že;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préd neznane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srčne rane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meni spati ne pusté.</w:t>
            </w:r>
          </w:p>
          <w:p w:rsidR="00192EA0" w:rsidRPr="003A74D1" w:rsidRDefault="00192EA0" w:rsidP="006E1EBC">
            <w:pPr>
              <w:rPr>
                <w:rFonts w:ascii="Arial" w:hAnsi="Arial" w:cs="Arial"/>
                <w:sz w:val="24"/>
                <w:szCs w:val="24"/>
              </w:rPr>
            </w:pPr>
            <w:r w:rsidRPr="003A74D1">
              <w:rPr>
                <w:rFonts w:ascii="Arial" w:hAnsi="Arial" w:cs="Arial"/>
                <w:sz w:val="24"/>
                <w:szCs w:val="24"/>
              </w:rPr>
              <w:br/>
              <w:t>Ti si kriva,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ljubezniva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deklica neusmiljena!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Ti me raniš,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ti mi braniš,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 xml:space="preserve">de ne morem spat doma. </w:t>
            </w:r>
          </w:p>
          <w:p w:rsidR="00192EA0" w:rsidRPr="003A74D1" w:rsidRDefault="00192EA0" w:rsidP="006E1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EA0" w:rsidRPr="003A74D1" w:rsidRDefault="00192EA0" w:rsidP="006E1EBC">
            <w:pPr>
              <w:rPr>
                <w:rFonts w:ascii="Arial" w:hAnsi="Arial" w:cs="Arial"/>
                <w:sz w:val="24"/>
                <w:szCs w:val="24"/>
              </w:rPr>
            </w:pPr>
            <w:r w:rsidRPr="003A74D1">
              <w:rPr>
                <w:rFonts w:ascii="Arial" w:hAnsi="Arial" w:cs="Arial"/>
                <w:sz w:val="24"/>
                <w:szCs w:val="24"/>
              </w:rPr>
              <w:t>Obraz mili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tvoj po sili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mi je vedno pred očmi;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zdihujoče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A74D1">
              <w:rPr>
                <w:rFonts w:ascii="Arial" w:hAnsi="Arial" w:cs="Arial"/>
                <w:sz w:val="24"/>
                <w:szCs w:val="24"/>
              </w:rPr>
              <w:t>sŕce</w:t>
            </w:r>
            <w:proofErr w:type="spellEnd"/>
            <w:r w:rsidRPr="003A74D1">
              <w:rPr>
                <w:rFonts w:ascii="Arial" w:hAnsi="Arial" w:cs="Arial"/>
                <w:sz w:val="24"/>
                <w:szCs w:val="24"/>
              </w:rPr>
              <w:t xml:space="preserve"> vroče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vedno k tebi hrepeni.</w:t>
            </w:r>
          </w:p>
          <w:p w:rsidR="00192EA0" w:rsidRPr="003A74D1" w:rsidRDefault="00192EA0" w:rsidP="006E1E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92EA0" w:rsidRPr="003A74D1" w:rsidRDefault="00192EA0" w:rsidP="006E1EBC">
            <w:pPr>
              <w:pStyle w:val="Navadensplet"/>
              <w:rPr>
                <w:rFonts w:ascii="Arial" w:hAnsi="Arial" w:cs="Arial"/>
              </w:rPr>
            </w:pPr>
            <w:r w:rsidRPr="003A74D1">
              <w:rPr>
                <w:rFonts w:ascii="Arial" w:hAnsi="Arial" w:cs="Arial"/>
              </w:rPr>
              <w:t>K oknu pridi,</w:t>
            </w:r>
            <w:r w:rsidRPr="003A74D1">
              <w:rPr>
                <w:rFonts w:ascii="Arial" w:hAnsi="Arial" w:cs="Arial"/>
              </w:rPr>
              <w:br/>
              <w:t>drug ne vidi,</w:t>
            </w:r>
            <w:r w:rsidRPr="003A74D1">
              <w:rPr>
                <w:rFonts w:ascii="Arial" w:hAnsi="Arial" w:cs="Arial"/>
              </w:rPr>
              <w:br/>
              <w:t>ko nebeške zvezdice;</w:t>
            </w:r>
            <w:r w:rsidRPr="003A74D1">
              <w:rPr>
                <w:rFonts w:ascii="Arial" w:hAnsi="Arial" w:cs="Arial"/>
              </w:rPr>
              <w:br/>
              <w:t>se prikaži,</w:t>
            </w:r>
            <w:r w:rsidRPr="003A74D1">
              <w:rPr>
                <w:rFonts w:ascii="Arial" w:hAnsi="Arial" w:cs="Arial"/>
              </w:rPr>
              <w:br/>
            </w:r>
            <w:proofErr w:type="spellStart"/>
            <w:r w:rsidRPr="003A74D1">
              <w:rPr>
                <w:rFonts w:ascii="Arial" w:hAnsi="Arial" w:cs="Arial"/>
              </w:rPr>
              <w:t>al</w:t>
            </w:r>
            <w:proofErr w:type="spellEnd"/>
            <w:r w:rsidRPr="003A74D1">
              <w:rPr>
                <w:rFonts w:ascii="Arial" w:hAnsi="Arial" w:cs="Arial"/>
              </w:rPr>
              <w:t xml:space="preserve"> sovraži</w:t>
            </w:r>
            <w:r w:rsidRPr="003A74D1">
              <w:rPr>
                <w:rFonts w:ascii="Arial" w:hAnsi="Arial" w:cs="Arial"/>
              </w:rPr>
              <w:br/>
              <w:t xml:space="preserve">me srce, povej, </w:t>
            </w:r>
            <w:proofErr w:type="spellStart"/>
            <w:r w:rsidRPr="003A74D1">
              <w:rPr>
                <w:rFonts w:ascii="Arial" w:hAnsi="Arial" w:cs="Arial"/>
              </w:rPr>
              <w:t>al</w:t>
            </w:r>
            <w:proofErr w:type="spellEnd"/>
            <w:r w:rsidRPr="003A74D1">
              <w:rPr>
                <w:rFonts w:ascii="Arial" w:hAnsi="Arial" w:cs="Arial"/>
              </w:rPr>
              <w:t xml:space="preserve"> ne?</w:t>
            </w:r>
          </w:p>
          <w:p w:rsidR="00192EA0" w:rsidRPr="003A74D1" w:rsidRDefault="00192EA0" w:rsidP="006E1EBC">
            <w:pPr>
              <w:pStyle w:val="Navadensplet"/>
              <w:rPr>
                <w:rFonts w:ascii="Arial" w:hAnsi="Arial" w:cs="Arial"/>
              </w:rPr>
            </w:pPr>
            <w:r w:rsidRPr="003A74D1">
              <w:rPr>
                <w:rFonts w:ascii="Arial" w:hAnsi="Arial" w:cs="Arial"/>
              </w:rPr>
              <w:t>Up mi vzdigni,</w:t>
            </w:r>
            <w:r w:rsidRPr="003A74D1">
              <w:rPr>
                <w:rFonts w:ascii="Arial" w:hAnsi="Arial" w:cs="Arial"/>
              </w:rPr>
              <w:br/>
              <w:t>z roko migni,</w:t>
            </w:r>
            <w:r w:rsidRPr="003A74D1">
              <w:rPr>
                <w:rFonts w:ascii="Arial" w:hAnsi="Arial" w:cs="Arial"/>
              </w:rPr>
              <w:br/>
            </w:r>
            <w:proofErr w:type="spellStart"/>
            <w:r w:rsidRPr="003A74D1">
              <w:rPr>
                <w:rFonts w:ascii="Arial" w:hAnsi="Arial" w:cs="Arial"/>
              </w:rPr>
              <w:t>ak</w:t>
            </w:r>
            <w:proofErr w:type="spellEnd"/>
            <w:r w:rsidRPr="003A74D1">
              <w:rPr>
                <w:rFonts w:ascii="Arial" w:hAnsi="Arial" w:cs="Arial"/>
              </w:rPr>
              <w:t xml:space="preserve"> bojiš se govorít! -</w:t>
            </w:r>
            <w:r w:rsidRPr="003A74D1">
              <w:rPr>
                <w:rFonts w:ascii="Arial" w:hAnsi="Arial" w:cs="Arial"/>
              </w:rPr>
              <w:br/>
              <w:t>Ura bije,</w:t>
            </w:r>
            <w:r w:rsidRPr="003A74D1">
              <w:rPr>
                <w:rFonts w:ascii="Arial" w:hAnsi="Arial" w:cs="Arial"/>
              </w:rPr>
              <w:br/>
              <w:t>k oknu ni je,</w:t>
            </w:r>
            <w:r w:rsidRPr="003A74D1">
              <w:rPr>
                <w:rFonts w:ascii="Arial" w:hAnsi="Arial" w:cs="Arial"/>
              </w:rPr>
              <w:br/>
              <w:t>kaj sirota čem storít!</w:t>
            </w:r>
          </w:p>
          <w:p w:rsidR="00192EA0" w:rsidRPr="003A74D1" w:rsidRDefault="00192EA0" w:rsidP="00AA3BD2">
            <w:pPr>
              <w:pStyle w:val="Navadensplet"/>
              <w:rPr>
                <w:rFonts w:ascii="Arial" w:hAnsi="Arial" w:cs="Arial"/>
              </w:rPr>
            </w:pPr>
            <w:r w:rsidRPr="003A74D1">
              <w:rPr>
                <w:rFonts w:ascii="Arial" w:hAnsi="Arial" w:cs="Arial"/>
              </w:rPr>
              <w:t>V hram poglejte,</w:t>
            </w:r>
            <w:r w:rsidRPr="003A74D1">
              <w:rPr>
                <w:rFonts w:ascii="Arial" w:hAnsi="Arial" w:cs="Arial"/>
              </w:rPr>
              <w:br/>
              <w:t>mi povejte,</w:t>
            </w:r>
            <w:r w:rsidRPr="003A74D1">
              <w:rPr>
                <w:rFonts w:ascii="Arial" w:hAnsi="Arial" w:cs="Arial"/>
              </w:rPr>
              <w:br/>
              <w:t xml:space="preserve">zvezde, </w:t>
            </w:r>
            <w:proofErr w:type="spellStart"/>
            <w:r w:rsidRPr="003A74D1">
              <w:rPr>
                <w:rFonts w:ascii="Arial" w:hAnsi="Arial" w:cs="Arial"/>
              </w:rPr>
              <w:t>al</w:t>
            </w:r>
            <w:proofErr w:type="spellEnd"/>
            <w:r w:rsidRPr="003A74D1">
              <w:rPr>
                <w:rFonts w:ascii="Arial" w:hAnsi="Arial" w:cs="Arial"/>
              </w:rPr>
              <w:t xml:space="preserve"> res ona spi;</w:t>
            </w:r>
            <w:r w:rsidRPr="003A74D1">
              <w:rPr>
                <w:rFonts w:ascii="Arial" w:hAnsi="Arial" w:cs="Arial"/>
              </w:rPr>
              <w:br/>
            </w:r>
            <w:proofErr w:type="spellStart"/>
            <w:r w:rsidRPr="003A74D1">
              <w:rPr>
                <w:rFonts w:ascii="Arial" w:hAnsi="Arial" w:cs="Arial"/>
              </w:rPr>
              <w:t>al</w:t>
            </w:r>
            <w:proofErr w:type="spellEnd"/>
            <w:r w:rsidRPr="003A74D1">
              <w:rPr>
                <w:rFonts w:ascii="Arial" w:hAnsi="Arial" w:cs="Arial"/>
              </w:rPr>
              <w:t xml:space="preserve"> posluša,</w:t>
            </w:r>
            <w:r w:rsidRPr="003A74D1">
              <w:rPr>
                <w:rFonts w:ascii="Arial" w:hAnsi="Arial" w:cs="Arial"/>
              </w:rPr>
              <w:br/>
              <w:t>me le skuša,</w:t>
            </w:r>
            <w:r w:rsidRPr="003A74D1">
              <w:rPr>
                <w:rFonts w:ascii="Arial" w:hAnsi="Arial" w:cs="Arial"/>
              </w:rPr>
              <w:br/>
            </w:r>
            <w:proofErr w:type="spellStart"/>
            <w:r w:rsidRPr="003A74D1">
              <w:rPr>
                <w:rFonts w:ascii="Arial" w:hAnsi="Arial" w:cs="Arial"/>
              </w:rPr>
              <w:t>al</w:t>
            </w:r>
            <w:proofErr w:type="spellEnd"/>
            <w:r w:rsidRPr="003A74D1">
              <w:rPr>
                <w:rFonts w:ascii="Arial" w:hAnsi="Arial" w:cs="Arial"/>
              </w:rPr>
              <w:t xml:space="preserve"> za </w:t>
            </w:r>
            <w:proofErr w:type="spellStart"/>
            <w:r w:rsidRPr="003A74D1">
              <w:rPr>
                <w:rFonts w:ascii="Arial" w:hAnsi="Arial" w:cs="Arial"/>
              </w:rPr>
              <w:t>druzega</w:t>
            </w:r>
            <w:proofErr w:type="spellEnd"/>
            <w:r w:rsidRPr="003A74D1">
              <w:rPr>
                <w:rFonts w:ascii="Arial" w:hAnsi="Arial" w:cs="Arial"/>
              </w:rPr>
              <w:t xml:space="preserve"> gori.</w:t>
            </w:r>
          </w:p>
          <w:p w:rsidR="00192EA0" w:rsidRDefault="00192EA0" w:rsidP="006E1EBC">
            <w:pPr>
              <w:rPr>
                <w:rFonts w:ascii="Arial" w:hAnsi="Arial" w:cs="Arial"/>
                <w:sz w:val="24"/>
                <w:szCs w:val="24"/>
              </w:rPr>
            </w:pPr>
            <w:r w:rsidRPr="003A74D1">
              <w:rPr>
                <w:rFonts w:ascii="Arial" w:hAnsi="Arial" w:cs="Arial"/>
                <w:sz w:val="24"/>
                <w:szCs w:val="24"/>
              </w:rPr>
              <w:t xml:space="preserve">Ako </w:t>
            </w:r>
            <w:proofErr w:type="spellStart"/>
            <w:r w:rsidRPr="003A74D1">
              <w:rPr>
                <w:rFonts w:ascii="Arial" w:hAnsi="Arial" w:cs="Arial"/>
                <w:sz w:val="24"/>
                <w:szCs w:val="24"/>
              </w:rPr>
              <w:t>spava</w:t>
            </w:r>
            <w:proofErr w:type="spellEnd"/>
            <w:r w:rsidRPr="003A74D1">
              <w:rPr>
                <w:rFonts w:ascii="Arial" w:hAnsi="Arial" w:cs="Arial"/>
                <w:sz w:val="24"/>
                <w:szCs w:val="24"/>
              </w:rPr>
              <w:t>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naj bo zdrava,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A74D1">
              <w:rPr>
                <w:rFonts w:ascii="Arial" w:hAnsi="Arial" w:cs="Arial"/>
                <w:sz w:val="24"/>
                <w:szCs w:val="24"/>
              </w:rPr>
              <w:t>ak</w:t>
            </w:r>
            <w:proofErr w:type="spellEnd"/>
            <w:r w:rsidRPr="003A74D1">
              <w:rPr>
                <w:rFonts w:ascii="Arial" w:hAnsi="Arial" w:cs="Arial"/>
                <w:sz w:val="24"/>
                <w:szCs w:val="24"/>
              </w:rPr>
              <w:t xml:space="preserve"> me skuša, nič ne dé;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po nje zgubi,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  <w:t>ako ljubi</w:t>
            </w:r>
            <w:r w:rsidRPr="003A74D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A74D1">
              <w:rPr>
                <w:rFonts w:ascii="Arial" w:hAnsi="Arial" w:cs="Arial"/>
                <w:sz w:val="24"/>
                <w:szCs w:val="24"/>
              </w:rPr>
              <w:t>druz'ga</w:t>
            </w:r>
            <w:proofErr w:type="spellEnd"/>
            <w:r w:rsidRPr="003A74D1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3A74D1">
              <w:rPr>
                <w:rFonts w:ascii="Arial" w:hAnsi="Arial" w:cs="Arial"/>
                <w:sz w:val="24"/>
                <w:szCs w:val="24"/>
              </w:rPr>
              <w:t>póčlo</w:t>
            </w:r>
            <w:proofErr w:type="spellEnd"/>
            <w:r w:rsidRPr="003A74D1">
              <w:rPr>
                <w:rFonts w:ascii="Arial" w:hAnsi="Arial" w:cs="Arial"/>
                <w:sz w:val="24"/>
                <w:szCs w:val="24"/>
              </w:rPr>
              <w:t xml:space="preserve"> bo srce.</w:t>
            </w:r>
          </w:p>
          <w:p w:rsidR="00192EA0" w:rsidRDefault="00192EA0" w:rsidP="006E1EBC"/>
        </w:tc>
      </w:tr>
    </w:tbl>
    <w:p w:rsidR="00192EA0" w:rsidRDefault="00192EA0" w:rsidP="00192EA0"/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2EA0" w:rsidRPr="00A738D5">
        <w:rPr>
          <w:rFonts w:ascii="Arial" w:hAnsi="Arial" w:cs="Arial"/>
          <w:sz w:val="24"/>
          <w:szCs w:val="24"/>
        </w:rPr>
        <w:t>Razloži besede, izpisane iz pesmi</w:t>
      </w:r>
      <w:r w:rsidR="00192EA0">
        <w:rPr>
          <w:rFonts w:ascii="Arial" w:hAnsi="Arial" w:cs="Arial"/>
          <w:sz w:val="24"/>
          <w:szCs w:val="24"/>
        </w:rPr>
        <w:t xml:space="preserve"> (pomagaj si s SSKJ)</w:t>
      </w:r>
      <w:r w:rsidR="00192EA0" w:rsidRPr="00A738D5">
        <w:rPr>
          <w:rFonts w:ascii="Arial" w:hAnsi="Arial" w:cs="Arial"/>
          <w:sz w:val="24"/>
          <w:szCs w:val="24"/>
        </w:rPr>
        <w:t xml:space="preserve">: nezamudna, </w:t>
      </w:r>
      <w:proofErr w:type="spellStart"/>
      <w:r w:rsidR="00192EA0" w:rsidRPr="00A738D5">
        <w:rPr>
          <w:rFonts w:ascii="Arial" w:hAnsi="Arial" w:cs="Arial"/>
          <w:sz w:val="24"/>
          <w:szCs w:val="24"/>
        </w:rPr>
        <w:t>brezdanj</w:t>
      </w:r>
      <w:proofErr w:type="spellEnd"/>
      <w:r w:rsidR="00192EA0" w:rsidRPr="00A73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2EA0" w:rsidRPr="00A738D5">
        <w:rPr>
          <w:rFonts w:ascii="Arial" w:hAnsi="Arial" w:cs="Arial"/>
          <w:sz w:val="24"/>
          <w:szCs w:val="24"/>
        </w:rPr>
        <w:t>blizi</w:t>
      </w:r>
      <w:proofErr w:type="spellEnd"/>
      <w:r w:rsidR="00192EA0" w:rsidRPr="00A738D5">
        <w:rPr>
          <w:rFonts w:ascii="Arial" w:hAnsi="Arial" w:cs="Arial"/>
          <w:sz w:val="24"/>
          <w:szCs w:val="24"/>
        </w:rPr>
        <w:t xml:space="preserve">, Elizij, smele, pokoj, hram, </w:t>
      </w:r>
      <w:proofErr w:type="spellStart"/>
      <w:r w:rsidR="00192EA0" w:rsidRPr="00A738D5">
        <w:rPr>
          <w:rFonts w:ascii="Arial" w:hAnsi="Arial" w:cs="Arial"/>
          <w:sz w:val="24"/>
          <w:szCs w:val="24"/>
        </w:rPr>
        <w:t>druzega</w:t>
      </w:r>
      <w:proofErr w:type="spellEnd"/>
      <w:r w:rsidR="00192EA0" w:rsidRPr="00A738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2EA0" w:rsidRPr="00A738D5">
        <w:rPr>
          <w:rFonts w:ascii="Arial" w:hAnsi="Arial" w:cs="Arial"/>
          <w:sz w:val="24"/>
          <w:szCs w:val="24"/>
        </w:rPr>
        <w:t>spava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2EA0" w:rsidRPr="00A738D5">
        <w:rPr>
          <w:rFonts w:ascii="Arial" w:hAnsi="Arial" w:cs="Arial"/>
          <w:sz w:val="24"/>
          <w:szCs w:val="24"/>
        </w:rPr>
        <w:t>Sta pesmi lirski ali epski? Odgovor utemelji.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92EA0" w:rsidRPr="00A738D5">
        <w:rPr>
          <w:rFonts w:ascii="Arial" w:hAnsi="Arial" w:cs="Arial"/>
          <w:sz w:val="24"/>
          <w:szCs w:val="24"/>
        </w:rPr>
        <w:t>Primerjaj pesmi glede na književni čas in prostor?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92EA0" w:rsidRPr="00A738D5">
        <w:rPr>
          <w:rFonts w:ascii="Arial" w:hAnsi="Arial" w:cs="Arial"/>
          <w:sz w:val="24"/>
          <w:szCs w:val="24"/>
        </w:rPr>
        <w:t>Primerjaj pesmi glede na tematiko.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92EA0" w:rsidRPr="00A738D5">
        <w:rPr>
          <w:rFonts w:ascii="Arial" w:hAnsi="Arial" w:cs="Arial"/>
          <w:sz w:val="24"/>
          <w:szCs w:val="24"/>
        </w:rPr>
        <w:t>Kdo sta lirska izpovedovalca</w:t>
      </w:r>
      <w:r>
        <w:rPr>
          <w:rFonts w:ascii="Arial" w:hAnsi="Arial" w:cs="Arial"/>
          <w:sz w:val="24"/>
          <w:szCs w:val="24"/>
        </w:rPr>
        <w:t xml:space="preserve"> obeh pesmi</w:t>
      </w:r>
      <w:r w:rsidR="00192EA0" w:rsidRPr="00A738D5">
        <w:rPr>
          <w:rFonts w:ascii="Arial" w:hAnsi="Arial" w:cs="Arial"/>
          <w:sz w:val="24"/>
          <w:szCs w:val="24"/>
        </w:rPr>
        <w:t>?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92EA0" w:rsidRPr="00A738D5">
        <w:rPr>
          <w:rFonts w:ascii="Arial" w:hAnsi="Arial" w:cs="Arial"/>
          <w:sz w:val="24"/>
          <w:szCs w:val="24"/>
        </w:rPr>
        <w:t>Zakaj lirska izpovedovalca ne moreta spati?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92EA0" w:rsidRPr="00A738D5">
        <w:rPr>
          <w:rFonts w:ascii="Arial" w:hAnsi="Arial" w:cs="Arial"/>
          <w:sz w:val="24"/>
          <w:szCs w:val="24"/>
        </w:rPr>
        <w:t>Ali lirski izpovedovalec iz pesmi Pod oknom natančno ve, kaj ljubljeno dekle čuti do njega? Kaj pa lirski izpovedovalec iz pesmi Na trgu? Odgovora utemelji.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92EA0" w:rsidRPr="00A738D5">
        <w:rPr>
          <w:rFonts w:ascii="Arial" w:hAnsi="Arial" w:cs="Arial"/>
          <w:sz w:val="24"/>
          <w:szCs w:val="24"/>
        </w:rPr>
        <w:t>Kateri od lirskih izpovedovalcev je bolj optimističen? Odgovor utemelji.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92EA0" w:rsidRPr="00A738D5">
        <w:rPr>
          <w:rFonts w:ascii="Arial" w:hAnsi="Arial" w:cs="Arial"/>
          <w:sz w:val="24"/>
          <w:szCs w:val="24"/>
        </w:rPr>
        <w:t>Kako je razpoložen lirski izpovedovalec v pesmi Na trgu? Odgovor utemelji.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92EA0" w:rsidRPr="00A738D5">
        <w:rPr>
          <w:rFonts w:ascii="Arial" w:hAnsi="Arial" w:cs="Arial"/>
          <w:sz w:val="24"/>
          <w:szCs w:val="24"/>
        </w:rPr>
        <w:t>Osredotoči se na 3. kitico pesmi Na trgu in razloži njeno sporočilo. Kaj imajo skupnega v kitici omenjene vodne kapljice in pesnikove želje?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192EA0" w:rsidRPr="00A738D5">
        <w:rPr>
          <w:rFonts w:ascii="Arial" w:hAnsi="Arial" w:cs="Arial"/>
          <w:sz w:val="24"/>
          <w:szCs w:val="24"/>
        </w:rPr>
        <w:t>Tudi 2. kitica pesmi Na trgu sloni na primerjavi motiva iz okolja s pesnikovimi občutji. Razloži.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192EA0" w:rsidRPr="00A738D5">
        <w:rPr>
          <w:rFonts w:ascii="Arial" w:hAnsi="Arial" w:cs="Arial"/>
          <w:sz w:val="24"/>
          <w:szCs w:val="24"/>
        </w:rPr>
        <w:t>Iz pesmi Pod oknom izpiši verz, s katerim lirski izpovedovalec pove, da je to, kar občuti, zanj nekaj novega.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192EA0" w:rsidRPr="00A738D5">
        <w:rPr>
          <w:rFonts w:ascii="Arial" w:hAnsi="Arial" w:cs="Arial"/>
          <w:sz w:val="24"/>
          <w:szCs w:val="24"/>
        </w:rPr>
        <w:t>Katero lastnost lirski izpovedovalec pripiše ljubljenemu dekletu v drugi kitici pesmi Pod oknom? Zakaj?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192EA0" w:rsidRPr="00A738D5">
        <w:rPr>
          <w:rFonts w:ascii="Arial" w:hAnsi="Arial" w:cs="Arial"/>
          <w:sz w:val="24"/>
          <w:szCs w:val="24"/>
        </w:rPr>
        <w:t xml:space="preserve">Čemu je lirski izpovedovalec iz pesmi Pod oknom prišel pod dekletovo okno? </w:t>
      </w:r>
      <w:r>
        <w:rPr>
          <w:rFonts w:ascii="Arial" w:hAnsi="Arial" w:cs="Arial"/>
          <w:sz w:val="24"/>
          <w:szCs w:val="24"/>
        </w:rPr>
        <w:t xml:space="preserve">15. </w:t>
      </w:r>
      <w:r w:rsidR="00192EA0" w:rsidRPr="00A738D5">
        <w:rPr>
          <w:rFonts w:ascii="Arial" w:hAnsi="Arial" w:cs="Arial"/>
          <w:sz w:val="24"/>
          <w:szCs w:val="24"/>
        </w:rPr>
        <w:t>Ali se dekle pojavi ob oknu?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192EA0" w:rsidRPr="00A738D5">
        <w:rPr>
          <w:rFonts w:ascii="Arial" w:hAnsi="Arial" w:cs="Arial"/>
          <w:sz w:val="24"/>
          <w:szCs w:val="24"/>
        </w:rPr>
        <w:t>Kaj naj bi skušale odkriti zvezde?</w:t>
      </w:r>
    </w:p>
    <w:p w:rsidR="00192EA0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192EA0" w:rsidRPr="00A738D5">
        <w:rPr>
          <w:rFonts w:ascii="Arial" w:hAnsi="Arial" w:cs="Arial"/>
          <w:sz w:val="24"/>
          <w:szCs w:val="24"/>
        </w:rPr>
        <w:t>Kaj se bo zgodilo z lirskim izpovedovalcem iz pesmi Pod oknom, če njegova ljubezen ne bo uslišana.</w:t>
      </w:r>
    </w:p>
    <w:p w:rsidR="00192EA0" w:rsidRPr="00C6057B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192EA0" w:rsidRPr="00C6057B">
        <w:rPr>
          <w:rFonts w:ascii="Arial" w:hAnsi="Arial" w:cs="Arial"/>
          <w:sz w:val="24"/>
          <w:szCs w:val="24"/>
        </w:rPr>
        <w:t>Primerjaj dolžino kitic in verzov obeh pesmi.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192EA0" w:rsidRPr="00A738D5">
        <w:rPr>
          <w:rFonts w:ascii="Arial" w:hAnsi="Arial" w:cs="Arial"/>
          <w:sz w:val="24"/>
          <w:szCs w:val="24"/>
        </w:rPr>
        <w:t>Določi stopico v prvih kiticah obeh pesmi. Stopici tudi poimenuj.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="00192EA0" w:rsidRPr="00A738D5">
        <w:rPr>
          <w:rFonts w:ascii="Arial" w:hAnsi="Arial" w:cs="Arial"/>
          <w:sz w:val="24"/>
          <w:szCs w:val="24"/>
        </w:rPr>
        <w:t>Določi rimo obeh prvih kitic, tako da s črkami označiš rimane besede.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192EA0" w:rsidRPr="00A738D5">
        <w:rPr>
          <w:rFonts w:ascii="Arial" w:hAnsi="Arial" w:cs="Arial"/>
          <w:sz w:val="24"/>
          <w:szCs w:val="24"/>
        </w:rPr>
        <w:t>Iz vsake pesmi izpiši po dva okrasna pridevka.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="00192EA0" w:rsidRPr="00A738D5">
        <w:rPr>
          <w:rFonts w:ascii="Arial" w:hAnsi="Arial" w:cs="Arial"/>
          <w:sz w:val="24"/>
          <w:szCs w:val="24"/>
        </w:rPr>
        <w:t>Ali drži trditev, da je v obeh pesmih prisotna poosebitev? Svojo ugotovitev dokaži s primeri iz pesmi.</w:t>
      </w:r>
    </w:p>
    <w:p w:rsidR="00192EA0" w:rsidRPr="00A738D5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="00192EA0" w:rsidRPr="00A738D5">
        <w:rPr>
          <w:rFonts w:ascii="Arial" w:hAnsi="Arial" w:cs="Arial"/>
          <w:sz w:val="24"/>
          <w:szCs w:val="24"/>
        </w:rPr>
        <w:t>V kateri pesmi je prisoten refren? Izpiši ga.</w:t>
      </w:r>
    </w:p>
    <w:p w:rsidR="00192EA0" w:rsidRDefault="00AA3BD2" w:rsidP="00615F32">
      <w:pPr>
        <w:pStyle w:val="Brezrazmikov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="00192EA0" w:rsidRPr="00A738D5">
        <w:rPr>
          <w:rFonts w:ascii="Arial" w:hAnsi="Arial" w:cs="Arial"/>
          <w:sz w:val="24"/>
          <w:szCs w:val="24"/>
        </w:rPr>
        <w:t>Iz predzadnje kitice pesmi Pod oknom izpiši metaforo in jo razloži. Koga pesnik nagovarja v tej kitici?</w:t>
      </w:r>
    </w:p>
    <w:p w:rsidR="00192EA0" w:rsidRDefault="00192EA0"/>
    <w:sectPr w:rsidR="00192EA0" w:rsidSect="001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5557"/>
    <w:multiLevelType w:val="hybridMultilevel"/>
    <w:tmpl w:val="DA940B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7D"/>
    <w:rsid w:val="00192EA0"/>
    <w:rsid w:val="00526261"/>
    <w:rsid w:val="00615F32"/>
    <w:rsid w:val="00751785"/>
    <w:rsid w:val="0080687D"/>
    <w:rsid w:val="00AA3BD2"/>
    <w:rsid w:val="00EA2BBE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6AFD"/>
  <w15:chartTrackingRefBased/>
  <w15:docId w15:val="{519C2B75-22CC-4A59-A89A-11397BF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4A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F4A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2EA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19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19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192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vslo.si/kultura/knjige/pred-140-leti-se-je-rodil-novoromanticni-pesnik-josip-murn-aleksandrov/481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2020-03-13T16:41:00Z</dcterms:created>
  <dcterms:modified xsi:type="dcterms:W3CDTF">2020-03-13T17:26:00Z</dcterms:modified>
</cp:coreProperties>
</file>